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C37DA" w14:textId="77777777" w:rsidR="00862494" w:rsidRPr="00862494" w:rsidRDefault="00862494" w:rsidP="00862494">
      <w:pPr>
        <w:pStyle w:val="Header"/>
        <w:jc w:val="right"/>
        <w:rPr>
          <w:rFonts w:ascii="Times New Roman" w:eastAsia="SimSun" w:hAnsi="Times New Roman" w:cs="Times New Roman"/>
          <w:b/>
          <w:bCs/>
          <w:noProof/>
          <w:sz w:val="40"/>
          <w:szCs w:val="40"/>
        </w:rPr>
      </w:pPr>
      <w:r w:rsidRPr="00862494">
        <w:rPr>
          <w:rFonts w:ascii="Times New Roman" w:hAnsi="Times New Roman" w:cs="Times New Roman"/>
          <w:noProof/>
          <w:sz w:val="40"/>
          <w:szCs w:val="40"/>
        </w:rPr>
        <mc:AlternateContent>
          <mc:Choice Requires="wps">
            <w:drawing>
              <wp:anchor distT="0" distB="0" distL="114300" distR="114300" simplePos="0" relativeHeight="251659264" behindDoc="0" locked="0" layoutInCell="1" allowOverlap="1" wp14:anchorId="6800A684" wp14:editId="7C00F170">
                <wp:simplePos x="0" y="0"/>
                <wp:positionH relativeFrom="column">
                  <wp:posOffset>-26670</wp:posOffset>
                </wp:positionH>
                <wp:positionV relativeFrom="paragraph">
                  <wp:posOffset>447675</wp:posOffset>
                </wp:positionV>
                <wp:extent cx="5970270" cy="1905"/>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7027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14DAE"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35.25pt" to="468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">
                <o:lock v:ext="edit" shapetype="f"/>
              </v:line>
            </w:pict>
          </mc:Fallback>
        </mc:AlternateContent>
      </w:r>
      <w:r w:rsidRPr="00862494">
        <w:rPr>
          <w:rFonts w:ascii="Times New Roman" w:eastAsia="SimSun" w:hAnsi="Times New Roman" w:cs="Times New Roman"/>
          <w:b/>
          <w:bCs/>
          <w:noProof/>
          <w:sz w:val="40"/>
          <w:szCs w:val="40"/>
        </w:rPr>
        <w:t xml:space="preserve">NEWS RELEASE </w:t>
      </w:r>
    </w:p>
    <w:p w14:paraId="32A79A8F" w14:textId="7A4BC61E" w:rsidR="00862494" w:rsidRPr="00862494" w:rsidRDefault="006F4D30" w:rsidP="00862494">
      <w:pPr>
        <w:tabs>
          <w:tab w:val="left" w:pos="4860"/>
        </w:tabs>
        <w:rPr>
          <w:rFonts w:ascii="Times New Roman" w:hAnsi="Times New Roman" w:cs="Times New Roman"/>
          <w:b/>
        </w:rPr>
      </w:pPr>
      <w:r>
        <w:rPr>
          <w:rFonts w:ascii="Times New Roman" w:hAnsi="Times New Roman" w:cs="Times New Roman"/>
          <w:b/>
        </w:rPr>
        <w:t xml:space="preserve">APPROVED </w:t>
      </w:r>
      <w:r w:rsidR="00862494" w:rsidRPr="00862494">
        <w:rPr>
          <w:rFonts w:ascii="Times New Roman" w:hAnsi="Times New Roman" w:cs="Times New Roman"/>
          <w:b/>
        </w:rPr>
        <w:t>FOR IMMEDIATE RELEASE</w:t>
      </w:r>
    </w:p>
    <w:p w14:paraId="62E13D29" w14:textId="77777777" w:rsidR="00862494" w:rsidRDefault="00862494" w:rsidP="00862494">
      <w:pPr>
        <w:tabs>
          <w:tab w:val="left" w:pos="4860"/>
        </w:tabs>
        <w:rPr>
          <w:b/>
        </w:rPr>
      </w:pPr>
    </w:p>
    <w:p w14:paraId="0A2B404E" w14:textId="77777777" w:rsidR="00B45D4B" w:rsidRPr="00B45D4B" w:rsidRDefault="00862494" w:rsidP="00B45D4B">
      <w:pPr>
        <w:spacing w:line="240" w:lineRule="exact"/>
        <w:rPr>
          <w:rFonts w:ascii="Arial" w:hAnsi="Arial" w:cs="Arial"/>
          <w:color w:val="000000" w:themeColor="text1"/>
          <w:sz w:val="18"/>
          <w:szCs w:val="18"/>
        </w:rPr>
      </w:pPr>
      <w:r>
        <w:rPr>
          <w:rFonts w:ascii="Arial" w:hAnsi="Arial" w:cs="Arial"/>
          <w:b/>
          <w:color w:val="000000" w:themeColor="text1"/>
          <w:sz w:val="18"/>
          <w:szCs w:val="18"/>
        </w:rPr>
        <w:t>TO REQUEST AN INTERVIEW PLEASE CONTACT</w:t>
      </w:r>
      <w:r w:rsidRPr="00552726">
        <w:rPr>
          <w:rFonts w:ascii="Arial" w:hAnsi="Arial" w:cs="Arial"/>
          <w:color w:val="000000" w:themeColor="text1"/>
          <w:sz w:val="18"/>
          <w:szCs w:val="18"/>
        </w:rPr>
        <w:tab/>
      </w:r>
      <w:r w:rsidR="00B45D4B" w:rsidRPr="00B45D4B">
        <w:rPr>
          <w:rFonts w:ascii="Arial" w:hAnsi="Arial" w:cs="Arial"/>
          <w:color w:val="000000" w:themeColor="text1"/>
          <w:sz w:val="18"/>
          <w:szCs w:val="18"/>
        </w:rPr>
        <w:t>Maddie Priester</w:t>
      </w:r>
    </w:p>
    <w:p w14:paraId="384E9739" w14:textId="065F865F" w:rsidR="00B45D4B" w:rsidRPr="00B45D4B" w:rsidRDefault="00B45D4B" w:rsidP="00B45D4B">
      <w:pPr>
        <w:spacing w:line="240" w:lineRule="exact"/>
        <w:ind w:left="3600" w:firstLine="720"/>
        <w:rPr>
          <w:rFonts w:ascii="Arial" w:hAnsi="Arial" w:cs="Arial"/>
          <w:color w:val="000000" w:themeColor="text1"/>
          <w:sz w:val="18"/>
          <w:szCs w:val="18"/>
        </w:rPr>
      </w:pPr>
      <w:r w:rsidRPr="00B45D4B">
        <w:rPr>
          <w:rFonts w:ascii="Arial" w:hAnsi="Arial" w:cs="Arial"/>
          <w:color w:val="000000" w:themeColor="text1"/>
          <w:sz w:val="18"/>
          <w:szCs w:val="18"/>
        </w:rPr>
        <w:t>+1-847-532-0362</w:t>
      </w:r>
    </w:p>
    <w:p w14:paraId="3A0C49F6" w14:textId="77777777" w:rsidR="00B45D4B" w:rsidRPr="00B45D4B" w:rsidRDefault="00B45D4B" w:rsidP="00B45D4B">
      <w:pPr>
        <w:spacing w:line="240" w:lineRule="exact"/>
        <w:ind w:left="3600" w:firstLine="720"/>
        <w:rPr>
          <w:rFonts w:ascii="Arial" w:hAnsi="Arial" w:cs="Arial"/>
          <w:color w:val="000000" w:themeColor="text1"/>
          <w:sz w:val="18"/>
          <w:szCs w:val="18"/>
        </w:rPr>
      </w:pPr>
      <w:r w:rsidRPr="00B45D4B">
        <w:rPr>
          <w:rFonts w:ascii="Arial" w:hAnsi="Arial" w:cs="Arial"/>
          <w:color w:val="000000" w:themeColor="text1"/>
          <w:sz w:val="18"/>
          <w:szCs w:val="18"/>
        </w:rPr>
        <w:t>maddiep@priesterav.com</w:t>
      </w:r>
    </w:p>
    <w:p w14:paraId="30FA9E38" w14:textId="77777777" w:rsidR="00862494" w:rsidRDefault="00862494" w:rsidP="00862494">
      <w:pPr>
        <w:spacing w:line="240" w:lineRule="exact"/>
        <w:rPr>
          <w:rFonts w:ascii="Arial" w:hAnsi="Arial" w:cs="Arial"/>
          <w:color w:val="000000" w:themeColor="text1"/>
          <w:sz w:val="18"/>
          <w:szCs w:val="18"/>
        </w:rPr>
      </w:pPr>
    </w:p>
    <w:p w14:paraId="15B68957" w14:textId="77777777" w:rsidR="00B734AF" w:rsidRDefault="00862494" w:rsidP="00862494">
      <w:pPr>
        <w:tabs>
          <w:tab w:val="left" w:pos="4860"/>
        </w:tabs>
        <w:rPr>
          <w:rFonts w:ascii="Arial" w:hAnsi="Arial" w:cs="Arial"/>
          <w:b/>
          <w:sz w:val="18"/>
          <w:szCs w:val="18"/>
        </w:rPr>
      </w:pPr>
      <w:r w:rsidRPr="008B187C">
        <w:rPr>
          <w:rFonts w:ascii="Arial" w:hAnsi="Arial" w:cs="Arial"/>
          <w:b/>
          <w:sz w:val="18"/>
          <w:szCs w:val="18"/>
        </w:rPr>
        <w:t xml:space="preserve">ASSETS FOR DOWNLOAD: </w:t>
      </w:r>
    </w:p>
    <w:p w14:paraId="63EBBDD3" w14:textId="62CA68BB" w:rsidR="005C7DB8" w:rsidRPr="005C7DB8" w:rsidRDefault="00000000" w:rsidP="00862494">
      <w:pPr>
        <w:tabs>
          <w:tab w:val="left" w:pos="4860"/>
        </w:tabs>
        <w:rPr>
          <w:rFonts w:ascii="Arial" w:hAnsi="Arial" w:cs="Arial"/>
          <w:bCs/>
          <w:sz w:val="18"/>
          <w:szCs w:val="18"/>
        </w:rPr>
      </w:pPr>
      <w:hyperlink r:id="rId6" w:history="1">
        <w:r w:rsidR="005C7DB8" w:rsidRPr="005C7DB8">
          <w:rPr>
            <w:rStyle w:val="Hyperlink"/>
            <w:rFonts w:ascii="Arial" w:hAnsi="Arial" w:cs="Arial"/>
            <w:bCs/>
            <w:sz w:val="18"/>
            <w:szCs w:val="18"/>
          </w:rPr>
          <w:t>https://www.priesterav.com/news_release/george-j-priester-aviation-adds-national-charter-sales-director/</w:t>
        </w:r>
      </w:hyperlink>
    </w:p>
    <w:p w14:paraId="735D93EB" w14:textId="178C8CE5" w:rsidR="00862494" w:rsidRDefault="00862494" w:rsidP="00862494">
      <w:pPr>
        <w:tabs>
          <w:tab w:val="left" w:pos="4860"/>
        </w:tabs>
        <w:rPr>
          <w:b/>
          <w:sz w:val="15"/>
          <w:szCs w:val="15"/>
        </w:rPr>
      </w:pPr>
    </w:p>
    <w:p w14:paraId="3A990002" w14:textId="342E4B7E" w:rsidR="00BE7ADF" w:rsidRPr="00862494" w:rsidRDefault="00894EAD" w:rsidP="00862494">
      <w:pPr>
        <w:jc w:val="center"/>
        <w:rPr>
          <w:rFonts w:ascii="Times New Roman" w:hAnsi="Times New Roman" w:cs="Times New Roman"/>
          <w:b/>
          <w:bCs/>
          <w:sz w:val="32"/>
          <w:szCs w:val="32"/>
        </w:rPr>
      </w:pPr>
      <w:r>
        <w:rPr>
          <w:rFonts w:ascii="Times New Roman" w:hAnsi="Times New Roman" w:cs="Times New Roman"/>
          <w:b/>
          <w:bCs/>
          <w:sz w:val="32"/>
          <w:szCs w:val="32"/>
        </w:rPr>
        <w:t xml:space="preserve">GEORGE J. PRIESTER AVIATION </w:t>
      </w:r>
      <w:r w:rsidR="007E2854">
        <w:rPr>
          <w:rFonts w:ascii="Times New Roman" w:hAnsi="Times New Roman" w:cs="Times New Roman"/>
          <w:b/>
          <w:bCs/>
          <w:sz w:val="32"/>
          <w:szCs w:val="32"/>
        </w:rPr>
        <w:t xml:space="preserve">ADDS </w:t>
      </w:r>
      <w:r w:rsidR="007E2854">
        <w:rPr>
          <w:rFonts w:ascii="Times New Roman" w:hAnsi="Times New Roman" w:cs="Times New Roman"/>
          <w:b/>
          <w:bCs/>
          <w:sz w:val="32"/>
          <w:szCs w:val="32"/>
        </w:rPr>
        <w:br/>
        <w:t>NATIONAL CHARTER SALES DIRECTOR</w:t>
      </w:r>
    </w:p>
    <w:p w14:paraId="5E0E41BB" w14:textId="77777777" w:rsidR="00BE7ADF" w:rsidRPr="00862494" w:rsidRDefault="00BE7ADF" w:rsidP="00CC5555">
      <w:pPr>
        <w:rPr>
          <w:rFonts w:ascii="Times New Roman" w:hAnsi="Times New Roman" w:cs="Times New Roman"/>
          <w:sz w:val="32"/>
          <w:szCs w:val="32"/>
        </w:rPr>
      </w:pPr>
    </w:p>
    <w:p w14:paraId="67F8B8E9" w14:textId="41659356" w:rsidR="007E2854" w:rsidRDefault="00862494" w:rsidP="00CC5555">
      <w:pPr>
        <w:rPr>
          <w:rFonts w:ascii="Arial" w:hAnsi="Arial" w:cs="Arial"/>
          <w:sz w:val="22"/>
          <w:szCs w:val="22"/>
          <w:lang w:eastAsia="ar-SA"/>
        </w:rPr>
      </w:pPr>
      <w:r>
        <w:rPr>
          <w:rFonts w:ascii="Arial" w:hAnsi="Arial" w:cs="Arial"/>
          <w:sz w:val="22"/>
          <w:szCs w:val="22"/>
          <w:lang w:eastAsia="ar-SA"/>
        </w:rPr>
        <w:t>WHEELING</w:t>
      </w:r>
      <w:r w:rsidRPr="00512D3F">
        <w:rPr>
          <w:rFonts w:ascii="Arial" w:hAnsi="Arial" w:cs="Arial"/>
          <w:sz w:val="22"/>
          <w:szCs w:val="22"/>
          <w:lang w:eastAsia="ar-SA"/>
        </w:rPr>
        <w:t>, IL (</w:t>
      </w:r>
      <w:r w:rsidR="00186C2F">
        <w:rPr>
          <w:rFonts w:ascii="Arial" w:hAnsi="Arial" w:cs="Arial"/>
          <w:sz w:val="22"/>
          <w:szCs w:val="22"/>
          <w:lang w:eastAsia="ar-SA"/>
        </w:rPr>
        <w:t xml:space="preserve">MAY </w:t>
      </w:r>
      <w:r w:rsidR="004C2AC1">
        <w:rPr>
          <w:rFonts w:ascii="Arial" w:hAnsi="Arial" w:cs="Arial"/>
          <w:sz w:val="22"/>
          <w:szCs w:val="22"/>
          <w:lang w:eastAsia="ar-SA"/>
        </w:rPr>
        <w:t>22</w:t>
      </w:r>
      <w:r w:rsidRPr="00512D3F">
        <w:rPr>
          <w:rFonts w:ascii="Arial" w:hAnsi="Arial" w:cs="Arial"/>
          <w:sz w:val="22"/>
          <w:szCs w:val="22"/>
          <w:lang w:eastAsia="ar-SA"/>
        </w:rPr>
        <w:t>, 202</w:t>
      </w:r>
      <w:r w:rsidR="00403C56">
        <w:rPr>
          <w:rFonts w:ascii="Arial" w:hAnsi="Arial" w:cs="Arial"/>
          <w:sz w:val="22"/>
          <w:szCs w:val="22"/>
          <w:lang w:eastAsia="ar-SA"/>
        </w:rPr>
        <w:t>4</w:t>
      </w:r>
      <w:r w:rsidRPr="00512D3F">
        <w:rPr>
          <w:rFonts w:ascii="Arial" w:hAnsi="Arial" w:cs="Arial"/>
          <w:sz w:val="22"/>
          <w:szCs w:val="22"/>
          <w:lang w:eastAsia="ar-SA"/>
        </w:rPr>
        <w:t xml:space="preserve">) – </w:t>
      </w:r>
      <w:r w:rsidR="007E2854">
        <w:rPr>
          <w:rFonts w:ascii="Arial" w:hAnsi="Arial" w:cs="Arial"/>
          <w:sz w:val="22"/>
          <w:szCs w:val="22"/>
          <w:lang w:eastAsia="ar-SA"/>
        </w:rPr>
        <w:t xml:space="preserve">George J. Priester Aviation continues to strengthen its national operations across its three aviation services brands. To further provide cohesive strategy and guidance, the private aircraft management and provider announces the addition of experienced aviation leader Rustin King as National Charter Sales Director. </w:t>
      </w:r>
    </w:p>
    <w:p w14:paraId="2EAF1F22" w14:textId="77777777" w:rsidR="007E2854" w:rsidRDefault="007E2854" w:rsidP="00CC5555">
      <w:pPr>
        <w:rPr>
          <w:rFonts w:ascii="Arial" w:hAnsi="Arial" w:cs="Arial"/>
          <w:sz w:val="22"/>
          <w:szCs w:val="22"/>
          <w:lang w:eastAsia="ar-SA"/>
        </w:rPr>
      </w:pPr>
    </w:p>
    <w:p w14:paraId="1FE82DBC" w14:textId="5E0270EE" w:rsidR="007E2854" w:rsidRDefault="007E2854" w:rsidP="00CC5555">
      <w:pPr>
        <w:rPr>
          <w:rFonts w:ascii="Arial" w:hAnsi="Arial" w:cs="Arial"/>
          <w:sz w:val="22"/>
          <w:szCs w:val="22"/>
          <w:lang w:eastAsia="ar-SA"/>
        </w:rPr>
      </w:pPr>
      <w:r>
        <w:rPr>
          <w:rFonts w:ascii="Arial" w:hAnsi="Arial" w:cs="Arial"/>
          <w:sz w:val="22"/>
          <w:szCs w:val="22"/>
          <w:lang w:eastAsia="ar-SA"/>
        </w:rPr>
        <w:t>King, who brings more than 25 years of charter sales and management experience to the position, will lead teams at Priester Aviation, Mayo Aviation and Hill Private Aviation to expand charter sales and enhance the personal relationships with clients for which the companies are known.</w:t>
      </w:r>
    </w:p>
    <w:p w14:paraId="1528C404" w14:textId="77777777" w:rsidR="007E2854" w:rsidRDefault="007E2854" w:rsidP="00CC5555">
      <w:pPr>
        <w:rPr>
          <w:rFonts w:ascii="Arial" w:hAnsi="Arial" w:cs="Arial"/>
          <w:sz w:val="22"/>
          <w:szCs w:val="22"/>
          <w:lang w:eastAsia="ar-SA"/>
        </w:rPr>
      </w:pPr>
    </w:p>
    <w:p w14:paraId="5C30A30B" w14:textId="55AF8E51" w:rsidR="007E2854" w:rsidRDefault="007E2854" w:rsidP="00CC5555">
      <w:pPr>
        <w:rPr>
          <w:rFonts w:ascii="Arial" w:hAnsi="Arial" w:cs="Arial"/>
          <w:sz w:val="22"/>
          <w:szCs w:val="22"/>
          <w:lang w:eastAsia="ar-SA"/>
        </w:rPr>
      </w:pPr>
      <w:r>
        <w:rPr>
          <w:rFonts w:ascii="Arial" w:hAnsi="Arial" w:cs="Arial"/>
          <w:sz w:val="22"/>
          <w:szCs w:val="22"/>
          <w:lang w:eastAsia="ar-SA"/>
        </w:rPr>
        <w:t xml:space="preserve">“Rustin brings an experienced, national perspective to our charter sales team,” said George J. Priester </w:t>
      </w:r>
      <w:r w:rsidR="005C7DB8">
        <w:rPr>
          <w:rFonts w:ascii="Arial" w:hAnsi="Arial" w:cs="Arial"/>
          <w:sz w:val="22"/>
          <w:szCs w:val="22"/>
          <w:lang w:eastAsia="ar-SA"/>
        </w:rPr>
        <w:t xml:space="preserve">President </w:t>
      </w:r>
      <w:r w:rsidR="004C2AC1">
        <w:rPr>
          <w:rFonts w:ascii="Arial" w:hAnsi="Arial" w:cs="Arial"/>
          <w:sz w:val="22"/>
          <w:szCs w:val="22"/>
          <w:lang w:eastAsia="ar-SA"/>
        </w:rPr>
        <w:t>and</w:t>
      </w:r>
      <w:r w:rsidR="005C7DB8">
        <w:rPr>
          <w:rFonts w:ascii="Arial" w:hAnsi="Arial" w:cs="Arial"/>
          <w:sz w:val="22"/>
          <w:szCs w:val="22"/>
          <w:lang w:eastAsia="ar-SA"/>
        </w:rPr>
        <w:t xml:space="preserve"> CEO</w:t>
      </w:r>
      <w:r w:rsidRPr="005C7DB8">
        <w:rPr>
          <w:rFonts w:ascii="Arial" w:hAnsi="Arial" w:cs="Arial"/>
          <w:sz w:val="22"/>
          <w:szCs w:val="22"/>
          <w:lang w:eastAsia="ar-SA"/>
        </w:rPr>
        <w:t xml:space="preserve"> Brent Moldowan</w:t>
      </w:r>
      <w:r>
        <w:rPr>
          <w:rFonts w:ascii="Arial" w:hAnsi="Arial" w:cs="Arial"/>
          <w:sz w:val="22"/>
          <w:szCs w:val="22"/>
          <w:lang w:eastAsia="ar-SA"/>
        </w:rPr>
        <w:t xml:space="preserve">. “He understands the importance of having sales teams working together, and maximizing </w:t>
      </w:r>
      <w:r w:rsidR="004311C3">
        <w:rPr>
          <w:rFonts w:ascii="Arial" w:hAnsi="Arial" w:cs="Arial"/>
          <w:sz w:val="22"/>
          <w:szCs w:val="22"/>
          <w:lang w:eastAsia="ar-SA"/>
        </w:rPr>
        <w:t>efficiencies</w:t>
      </w:r>
      <w:r>
        <w:rPr>
          <w:rFonts w:ascii="Arial" w:hAnsi="Arial" w:cs="Arial"/>
          <w:sz w:val="22"/>
          <w:szCs w:val="22"/>
          <w:lang w:eastAsia="ar-SA"/>
        </w:rPr>
        <w:t xml:space="preserve"> for our customers. He brings a key vision of how to build on their successes.”</w:t>
      </w:r>
    </w:p>
    <w:p w14:paraId="48F872F2" w14:textId="77777777" w:rsidR="007E2854" w:rsidRDefault="007E2854" w:rsidP="00CC5555">
      <w:pPr>
        <w:rPr>
          <w:rFonts w:ascii="Arial" w:hAnsi="Arial" w:cs="Arial"/>
          <w:sz w:val="22"/>
          <w:szCs w:val="22"/>
          <w:lang w:eastAsia="ar-SA"/>
        </w:rPr>
      </w:pPr>
    </w:p>
    <w:p w14:paraId="6034A01D" w14:textId="5A4B08F7" w:rsidR="00092600" w:rsidRDefault="007E2854" w:rsidP="00CC5555">
      <w:pPr>
        <w:rPr>
          <w:rFonts w:ascii="Arial" w:hAnsi="Arial" w:cs="Arial"/>
          <w:sz w:val="22"/>
          <w:szCs w:val="22"/>
          <w:lang w:eastAsia="ar-SA"/>
        </w:rPr>
      </w:pPr>
      <w:r>
        <w:rPr>
          <w:rFonts w:ascii="Arial" w:hAnsi="Arial" w:cs="Arial"/>
          <w:sz w:val="22"/>
          <w:szCs w:val="22"/>
          <w:lang w:eastAsia="ar-SA"/>
        </w:rPr>
        <w:t>King</w:t>
      </w:r>
      <w:r w:rsidR="00092600">
        <w:rPr>
          <w:rFonts w:ascii="Arial" w:hAnsi="Arial" w:cs="Arial"/>
          <w:sz w:val="22"/>
          <w:szCs w:val="22"/>
          <w:lang w:eastAsia="ar-SA"/>
        </w:rPr>
        <w:t xml:space="preserve"> </w:t>
      </w:r>
      <w:r>
        <w:rPr>
          <w:rFonts w:ascii="Arial" w:hAnsi="Arial" w:cs="Arial"/>
          <w:sz w:val="22"/>
          <w:szCs w:val="22"/>
          <w:lang w:eastAsia="ar-SA"/>
        </w:rPr>
        <w:t xml:space="preserve">has experience managing sales in both larger and smaller operators. </w:t>
      </w:r>
      <w:r w:rsidR="00186C2F">
        <w:rPr>
          <w:rFonts w:ascii="Arial" w:hAnsi="Arial" w:cs="Arial"/>
          <w:sz w:val="22"/>
          <w:szCs w:val="22"/>
          <w:lang w:eastAsia="ar-SA"/>
        </w:rPr>
        <w:t xml:space="preserve">In a recent executive position, he managed a team that secured charter sales for more than 40 aircraft nationwide. </w:t>
      </w:r>
      <w:r w:rsidR="00092600">
        <w:rPr>
          <w:rFonts w:ascii="Arial" w:hAnsi="Arial" w:cs="Arial"/>
          <w:sz w:val="22"/>
          <w:szCs w:val="22"/>
          <w:lang w:eastAsia="ar-SA"/>
        </w:rPr>
        <w:t xml:space="preserve">At a previous aircraft sales and management company he delivered the largest block purchase in company history. </w:t>
      </w:r>
    </w:p>
    <w:p w14:paraId="45E3C8BF" w14:textId="77777777" w:rsidR="00092600" w:rsidRDefault="00092600" w:rsidP="00CC5555">
      <w:pPr>
        <w:rPr>
          <w:rFonts w:ascii="Arial" w:hAnsi="Arial" w:cs="Arial"/>
          <w:sz w:val="22"/>
          <w:szCs w:val="22"/>
          <w:lang w:eastAsia="ar-SA"/>
        </w:rPr>
      </w:pPr>
    </w:p>
    <w:p w14:paraId="221BFC65" w14:textId="6730A001" w:rsidR="007E2854" w:rsidRDefault="00092600" w:rsidP="00CC5555">
      <w:pPr>
        <w:rPr>
          <w:rFonts w:ascii="Arial" w:hAnsi="Arial" w:cs="Arial"/>
          <w:sz w:val="22"/>
          <w:szCs w:val="22"/>
          <w:lang w:eastAsia="ar-SA"/>
        </w:rPr>
      </w:pPr>
      <w:r>
        <w:rPr>
          <w:rFonts w:ascii="Arial" w:hAnsi="Arial" w:cs="Arial"/>
          <w:sz w:val="22"/>
          <w:szCs w:val="22"/>
          <w:lang w:eastAsia="ar-SA"/>
        </w:rPr>
        <w:t xml:space="preserve">He is based in Chicago near Priester Aviation’s home base. </w:t>
      </w:r>
      <w:r w:rsidR="007E2854">
        <w:rPr>
          <w:rFonts w:ascii="Arial" w:hAnsi="Arial" w:cs="Arial"/>
          <w:sz w:val="22"/>
          <w:szCs w:val="22"/>
          <w:lang w:eastAsia="ar-SA"/>
        </w:rPr>
        <w:t>The legacy of the Priester name and its rich history brought him back to the nearby company he had admired.</w:t>
      </w:r>
    </w:p>
    <w:p w14:paraId="0FCCE5B0" w14:textId="77777777" w:rsidR="007E2854" w:rsidRDefault="007E2854" w:rsidP="00CC5555">
      <w:pPr>
        <w:rPr>
          <w:rFonts w:ascii="Arial" w:hAnsi="Arial" w:cs="Arial"/>
          <w:sz w:val="22"/>
          <w:szCs w:val="22"/>
          <w:lang w:eastAsia="ar-SA"/>
        </w:rPr>
      </w:pPr>
    </w:p>
    <w:p w14:paraId="14EC7511" w14:textId="77777777" w:rsidR="007E2854" w:rsidRDefault="007E2854" w:rsidP="00CC5555">
      <w:pPr>
        <w:rPr>
          <w:rFonts w:ascii="Arial" w:hAnsi="Arial" w:cs="Arial"/>
          <w:sz w:val="22"/>
          <w:szCs w:val="22"/>
          <w:lang w:eastAsia="ar-SA"/>
        </w:rPr>
      </w:pPr>
      <w:r>
        <w:rPr>
          <w:rFonts w:ascii="Arial" w:hAnsi="Arial" w:cs="Arial"/>
          <w:sz w:val="22"/>
          <w:szCs w:val="22"/>
          <w:lang w:eastAsia="ar-SA"/>
        </w:rPr>
        <w:t>“The focus on family ownership and relationships really drew me here,” said King. Chairman “Andy Priester and the team demonstrate daily the integrity, trust and transparency we know resonates with clients. At the heart, aviation brings people together and we know that relationships matter to help achieve that.”</w:t>
      </w:r>
    </w:p>
    <w:p w14:paraId="7DC4FBD4" w14:textId="77777777" w:rsidR="007E2854" w:rsidRDefault="007E2854" w:rsidP="00CC5555">
      <w:pPr>
        <w:rPr>
          <w:rFonts w:ascii="Arial" w:hAnsi="Arial" w:cs="Arial"/>
          <w:sz w:val="22"/>
          <w:szCs w:val="22"/>
          <w:lang w:eastAsia="ar-SA"/>
        </w:rPr>
      </w:pPr>
    </w:p>
    <w:p w14:paraId="32371E35" w14:textId="3170F1B9" w:rsidR="007E2854" w:rsidRDefault="007E2854" w:rsidP="007E2854">
      <w:pPr>
        <w:rPr>
          <w:rFonts w:ascii="Arial" w:hAnsi="Arial" w:cs="Arial"/>
          <w:sz w:val="22"/>
          <w:szCs w:val="22"/>
          <w:lang w:eastAsia="ar-SA"/>
        </w:rPr>
      </w:pPr>
      <w:r>
        <w:rPr>
          <w:rFonts w:ascii="Arial" w:hAnsi="Arial" w:cs="Arial"/>
          <w:sz w:val="22"/>
          <w:szCs w:val="22"/>
          <w:lang w:eastAsia="ar-SA"/>
        </w:rPr>
        <w:t xml:space="preserve">King will lead best practices implementations, including a single back-end system for the George J. Priester companies, and help mentor sales team members. The company expects an increased focus on retail transaction and supporting its charter operations that can serve any destination within the United States and internationally. He will work closely with the company’s management team to </w:t>
      </w:r>
      <w:r>
        <w:rPr>
          <w:rFonts w:ascii="Arial" w:hAnsi="Arial" w:cs="Arial"/>
          <w:sz w:val="22"/>
          <w:szCs w:val="22"/>
          <w:lang w:eastAsia="ar-SA"/>
        </w:rPr>
        <w:lastRenderedPageBreak/>
        <w:t xml:space="preserve">develop further charter opportunities, if desired, for the more than 80 aircraft managed under </w:t>
      </w:r>
      <w:r w:rsidR="00967732">
        <w:rPr>
          <w:rFonts w:ascii="Arial" w:hAnsi="Arial" w:cs="Arial"/>
          <w:sz w:val="22"/>
          <w:szCs w:val="22"/>
          <w:lang w:eastAsia="ar-SA"/>
        </w:rPr>
        <w:t xml:space="preserve">the </w:t>
      </w:r>
      <w:r>
        <w:rPr>
          <w:rFonts w:ascii="Arial" w:hAnsi="Arial" w:cs="Arial"/>
          <w:sz w:val="22"/>
          <w:szCs w:val="22"/>
          <w:lang w:eastAsia="ar-SA"/>
        </w:rPr>
        <w:t xml:space="preserve">George J. Priester brands. </w:t>
      </w:r>
    </w:p>
    <w:p w14:paraId="270EE079" w14:textId="05009955" w:rsidR="00862494" w:rsidRPr="00512D3F" w:rsidRDefault="00B45D4B" w:rsidP="00B45D4B">
      <w:pPr>
        <w:rPr>
          <w:rFonts w:ascii="Arial" w:hAnsi="Arial" w:cs="Arial"/>
          <w:b/>
          <w:bCs/>
          <w:sz w:val="22"/>
          <w:szCs w:val="22"/>
          <w:u w:val="single"/>
          <w:lang w:eastAsia="ar-SA"/>
        </w:rPr>
      </w:pPr>
      <w:r>
        <w:rPr>
          <w:rFonts w:ascii="Arial" w:hAnsi="Arial" w:cs="Arial"/>
          <w:sz w:val="22"/>
          <w:szCs w:val="22"/>
          <w:lang w:eastAsia="ar-SA"/>
        </w:rPr>
        <w:br/>
      </w:r>
      <w:r>
        <w:rPr>
          <w:rFonts w:ascii="Arial" w:hAnsi="Arial" w:cs="Arial"/>
          <w:sz w:val="22"/>
          <w:szCs w:val="22"/>
          <w:lang w:eastAsia="ar-SA"/>
        </w:rPr>
        <w:br/>
      </w:r>
      <w:r w:rsidR="00862494" w:rsidRPr="00512D3F">
        <w:rPr>
          <w:rFonts w:ascii="Arial" w:hAnsi="Arial" w:cs="Arial"/>
          <w:b/>
          <w:bCs/>
          <w:sz w:val="22"/>
          <w:szCs w:val="22"/>
          <w:u w:val="single"/>
          <w:lang w:eastAsia="ar-SA"/>
        </w:rPr>
        <w:t xml:space="preserve">About </w:t>
      </w:r>
      <w:r>
        <w:rPr>
          <w:rFonts w:ascii="Arial" w:hAnsi="Arial" w:cs="Arial"/>
          <w:b/>
          <w:bCs/>
          <w:sz w:val="22"/>
          <w:szCs w:val="22"/>
          <w:u w:val="single"/>
          <w:lang w:eastAsia="ar-SA"/>
        </w:rPr>
        <w:t xml:space="preserve">George J. </w:t>
      </w:r>
      <w:r w:rsidR="00862494" w:rsidRPr="00512D3F">
        <w:rPr>
          <w:rFonts w:ascii="Arial" w:hAnsi="Arial" w:cs="Arial"/>
          <w:b/>
          <w:bCs/>
          <w:sz w:val="22"/>
          <w:szCs w:val="22"/>
          <w:u w:val="single"/>
          <w:lang w:eastAsia="ar-SA"/>
        </w:rPr>
        <w:t>Priester Aviation</w:t>
      </w:r>
    </w:p>
    <w:p w14:paraId="00C63836" w14:textId="77777777" w:rsidR="00862494" w:rsidRPr="00512D3F" w:rsidRDefault="00862494" w:rsidP="00862494">
      <w:pPr>
        <w:spacing w:line="240" w:lineRule="exact"/>
        <w:rPr>
          <w:rFonts w:ascii="Arial" w:hAnsi="Arial" w:cs="Arial"/>
          <w:sz w:val="22"/>
          <w:szCs w:val="22"/>
          <w:lang w:eastAsia="ar-SA"/>
        </w:rPr>
      </w:pPr>
    </w:p>
    <w:p w14:paraId="4F671036" w14:textId="20240D5C" w:rsidR="00862494" w:rsidRPr="00512D3F" w:rsidRDefault="00B45D4B" w:rsidP="00862494">
      <w:pPr>
        <w:spacing w:line="240" w:lineRule="exact"/>
        <w:rPr>
          <w:rFonts w:ascii="Arial" w:hAnsi="Arial" w:cs="Arial"/>
          <w:sz w:val="22"/>
          <w:szCs w:val="22"/>
          <w:lang w:eastAsia="ar-SA"/>
        </w:rPr>
      </w:pPr>
      <w:r>
        <w:rPr>
          <w:rFonts w:ascii="Arial" w:hAnsi="Arial" w:cs="Arial"/>
          <w:sz w:val="22"/>
          <w:szCs w:val="22"/>
          <w:lang w:eastAsia="ar-SA"/>
        </w:rPr>
        <w:t xml:space="preserve">George J. </w:t>
      </w:r>
      <w:r w:rsidR="00862494" w:rsidRPr="00512D3F">
        <w:rPr>
          <w:rFonts w:ascii="Arial" w:hAnsi="Arial" w:cs="Arial"/>
          <w:sz w:val="22"/>
          <w:szCs w:val="22"/>
          <w:lang w:eastAsia="ar-SA"/>
        </w:rPr>
        <w:t xml:space="preserve">Priester Aviation is among the world’s most experienced global private aviation companies, specializing in aircraft management and private travel solutions. With over 75 years of experience, </w:t>
      </w:r>
      <w:r>
        <w:rPr>
          <w:rFonts w:ascii="Arial" w:hAnsi="Arial" w:cs="Arial"/>
          <w:sz w:val="22"/>
          <w:szCs w:val="22"/>
          <w:lang w:eastAsia="ar-SA"/>
        </w:rPr>
        <w:t>it</w:t>
      </w:r>
      <w:r w:rsidR="00862494" w:rsidRPr="00512D3F">
        <w:rPr>
          <w:rFonts w:ascii="Arial" w:hAnsi="Arial" w:cs="Arial"/>
          <w:sz w:val="22"/>
          <w:szCs w:val="22"/>
          <w:lang w:eastAsia="ar-SA"/>
        </w:rPr>
        <w:t xml:space="preserve"> is among the elite private aircraft management companies that hold the highest safety accreditations including the ARGUS Platinum rating, Wyvern approval, IS-BAO Stage III and Air Charter Safety Foundation certifications.</w:t>
      </w:r>
      <w:r>
        <w:rPr>
          <w:rFonts w:ascii="Arial" w:hAnsi="Arial" w:cs="Arial"/>
          <w:sz w:val="22"/>
          <w:szCs w:val="22"/>
          <w:lang w:eastAsia="ar-SA"/>
        </w:rPr>
        <w:t xml:space="preserve"> It serves as the parent company for Priester Aviation, Mayo Aviation and Hill Private Aviation.</w:t>
      </w:r>
      <w:r w:rsidR="00862494" w:rsidRPr="00512D3F">
        <w:rPr>
          <w:rFonts w:ascii="Arial" w:hAnsi="Arial" w:cs="Arial"/>
          <w:sz w:val="22"/>
          <w:szCs w:val="22"/>
          <w:lang w:eastAsia="ar-SA"/>
        </w:rPr>
        <w:t xml:space="preserve">  </w:t>
      </w:r>
    </w:p>
    <w:p w14:paraId="3FE5C1FB" w14:textId="77777777" w:rsidR="00862494" w:rsidRPr="00512D3F" w:rsidRDefault="00862494" w:rsidP="00862494">
      <w:pPr>
        <w:spacing w:line="240" w:lineRule="exact"/>
        <w:rPr>
          <w:rFonts w:ascii="Arial" w:hAnsi="Arial" w:cs="Arial"/>
          <w:sz w:val="22"/>
          <w:szCs w:val="22"/>
          <w:lang w:eastAsia="ar-SA"/>
        </w:rPr>
      </w:pPr>
    </w:p>
    <w:p w14:paraId="6C4FA1BB" w14:textId="77777777" w:rsidR="00862494" w:rsidRPr="00512D3F" w:rsidRDefault="00862494" w:rsidP="00862494">
      <w:pPr>
        <w:spacing w:line="240" w:lineRule="exact"/>
        <w:rPr>
          <w:rFonts w:ascii="Arial" w:hAnsi="Arial" w:cs="Arial"/>
          <w:sz w:val="22"/>
          <w:szCs w:val="22"/>
          <w:lang w:eastAsia="ar-SA"/>
        </w:rPr>
      </w:pPr>
      <w:r w:rsidRPr="00512D3F">
        <w:rPr>
          <w:rFonts w:ascii="Arial" w:hAnsi="Arial" w:cs="Arial"/>
          <w:sz w:val="22"/>
          <w:szCs w:val="22"/>
          <w:lang w:eastAsia="ar-SA"/>
        </w:rPr>
        <w:t xml:space="preserve">For more information, please contact Priester Marketing at 847-537-1133, or visit </w:t>
      </w:r>
      <w:hyperlink r:id="rId7" w:history="1">
        <w:r w:rsidRPr="00512D3F">
          <w:rPr>
            <w:rStyle w:val="Hyperlink"/>
            <w:rFonts w:ascii="Arial" w:hAnsi="Arial" w:cs="Arial"/>
            <w:sz w:val="22"/>
            <w:szCs w:val="22"/>
            <w:lang w:eastAsia="ar-SA"/>
          </w:rPr>
          <w:t>www.priesterav.com</w:t>
        </w:r>
      </w:hyperlink>
      <w:r w:rsidRPr="00512D3F">
        <w:rPr>
          <w:rFonts w:ascii="Arial" w:hAnsi="Arial" w:cs="Arial"/>
          <w:sz w:val="22"/>
          <w:szCs w:val="22"/>
          <w:lang w:eastAsia="ar-SA"/>
        </w:rPr>
        <w:t>.</w:t>
      </w:r>
    </w:p>
    <w:p w14:paraId="48DF6918" w14:textId="77777777" w:rsidR="00862494" w:rsidRPr="00862494" w:rsidRDefault="00862494" w:rsidP="00CC5555">
      <w:pPr>
        <w:rPr>
          <w:rFonts w:ascii="Arial" w:hAnsi="Arial" w:cs="Arial"/>
          <w:sz w:val="22"/>
          <w:szCs w:val="22"/>
        </w:rPr>
      </w:pPr>
    </w:p>
    <w:sectPr w:rsidR="00862494" w:rsidRPr="00862494" w:rsidSect="0005192E">
      <w:headerReference w:type="default" r:id="rId8"/>
      <w:footerReference w:type="even" r:id="rId9"/>
      <w:footerReference w:type="default" r:id="rId10"/>
      <w:pgSz w:w="12240" w:h="15840"/>
      <w:pgMar w:top="2534" w:right="1224" w:bottom="1598" w:left="12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AB394" w14:textId="77777777" w:rsidR="00240561" w:rsidRDefault="00240561" w:rsidP="00BB20A1">
      <w:r>
        <w:separator/>
      </w:r>
    </w:p>
  </w:endnote>
  <w:endnote w:type="continuationSeparator" w:id="0">
    <w:p w14:paraId="215755B7" w14:textId="77777777" w:rsidR="00240561" w:rsidRDefault="00240561" w:rsidP="00BB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5539550"/>
      <w:docPartObj>
        <w:docPartGallery w:val="Page Numbers (Bottom of Page)"/>
        <w:docPartUnique/>
      </w:docPartObj>
    </w:sdtPr>
    <w:sdtContent>
      <w:p w14:paraId="32713EA8" w14:textId="77777777" w:rsidR="001F17C5" w:rsidRDefault="001F17C5" w:rsidP="00E42B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7D9018" w14:textId="77777777" w:rsidR="001F17C5" w:rsidRDefault="001F17C5" w:rsidP="001F17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D9443" w14:textId="77777777" w:rsidR="00BB20A1" w:rsidRDefault="008618BC" w:rsidP="00425E10">
    <w:pPr>
      <w:pStyle w:val="Footer"/>
      <w:tabs>
        <w:tab w:val="clear" w:pos="4680"/>
        <w:tab w:val="clear" w:pos="9360"/>
        <w:tab w:val="left" w:pos="1738"/>
        <w:tab w:val="left" w:pos="4951"/>
      </w:tabs>
      <w:ind w:right="360"/>
    </w:pPr>
    <w:r>
      <w:rPr>
        <w:noProof/>
      </w:rPr>
      <w:drawing>
        <wp:anchor distT="0" distB="0" distL="114300" distR="114300" simplePos="0" relativeHeight="251662336" behindDoc="0" locked="0" layoutInCell="1" allowOverlap="1" wp14:anchorId="65D79864" wp14:editId="5425C27A">
          <wp:simplePos x="0" y="0"/>
          <wp:positionH relativeFrom="column">
            <wp:posOffset>-787784</wp:posOffset>
          </wp:positionH>
          <wp:positionV relativeFrom="paragraph">
            <wp:posOffset>-92075</wp:posOffset>
          </wp:positionV>
          <wp:extent cx="7368363" cy="51274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368363" cy="512743"/>
                  </a:xfrm>
                  <a:prstGeom prst="rect">
                    <a:avLst/>
                  </a:prstGeom>
                </pic:spPr>
              </pic:pic>
            </a:graphicData>
          </a:graphic>
          <wp14:sizeRelH relativeFrom="margin">
            <wp14:pctWidth>0</wp14:pctWidth>
          </wp14:sizeRelH>
          <wp14:sizeRelV relativeFrom="margin">
            <wp14:pctHeight>0</wp14:pctHeight>
          </wp14:sizeRelV>
        </wp:anchor>
      </w:drawing>
    </w:r>
    <w:r w:rsidR="00D310E7">
      <w:tab/>
    </w:r>
    <w:r w:rsidR="00425E1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A9B7A" w14:textId="77777777" w:rsidR="00240561" w:rsidRDefault="00240561" w:rsidP="00BB20A1">
      <w:r>
        <w:separator/>
      </w:r>
    </w:p>
  </w:footnote>
  <w:footnote w:type="continuationSeparator" w:id="0">
    <w:p w14:paraId="54A7D8EC" w14:textId="77777777" w:rsidR="00240561" w:rsidRDefault="00240561" w:rsidP="00BB2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9E00B" w14:textId="77777777" w:rsidR="00BB20A1" w:rsidRDefault="00A5426E" w:rsidP="00BB20A1">
    <w:pPr>
      <w:pStyle w:val="Header"/>
      <w:ind w:left="450"/>
    </w:pPr>
    <w:r>
      <w:rPr>
        <w:noProof/>
      </w:rPr>
      <w:drawing>
        <wp:anchor distT="0" distB="0" distL="114300" distR="114300" simplePos="0" relativeHeight="251661312" behindDoc="1" locked="1" layoutInCell="1" allowOverlap="1" wp14:anchorId="05CA606F" wp14:editId="4E382630">
          <wp:simplePos x="0" y="0"/>
          <wp:positionH relativeFrom="page">
            <wp:posOffset>2187575</wp:posOffset>
          </wp:positionH>
          <wp:positionV relativeFrom="page">
            <wp:posOffset>201930</wp:posOffset>
          </wp:positionV>
          <wp:extent cx="3396615" cy="1143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3396615" cy="1143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9E8"/>
    <w:rsid w:val="0003432B"/>
    <w:rsid w:val="00047D97"/>
    <w:rsid w:val="0005192E"/>
    <w:rsid w:val="00063AED"/>
    <w:rsid w:val="000663A9"/>
    <w:rsid w:val="00075629"/>
    <w:rsid w:val="00092600"/>
    <w:rsid w:val="000C589D"/>
    <w:rsid w:val="000D0B9E"/>
    <w:rsid w:val="00121991"/>
    <w:rsid w:val="00122DFA"/>
    <w:rsid w:val="00150809"/>
    <w:rsid w:val="00174020"/>
    <w:rsid w:val="00184D21"/>
    <w:rsid w:val="00186C2F"/>
    <w:rsid w:val="001912C2"/>
    <w:rsid w:val="001A6D05"/>
    <w:rsid w:val="001B63A7"/>
    <w:rsid w:val="001B79A9"/>
    <w:rsid w:val="001D5146"/>
    <w:rsid w:val="001E642F"/>
    <w:rsid w:val="001E6D8A"/>
    <w:rsid w:val="001F17C5"/>
    <w:rsid w:val="001F3E10"/>
    <w:rsid w:val="002106A9"/>
    <w:rsid w:val="0023065E"/>
    <w:rsid w:val="00240561"/>
    <w:rsid w:val="00242388"/>
    <w:rsid w:val="00245C15"/>
    <w:rsid w:val="00256EDB"/>
    <w:rsid w:val="0029600C"/>
    <w:rsid w:val="002B6842"/>
    <w:rsid w:val="002B75B4"/>
    <w:rsid w:val="002C2AAF"/>
    <w:rsid w:val="002D0758"/>
    <w:rsid w:val="002E054E"/>
    <w:rsid w:val="00311963"/>
    <w:rsid w:val="0033190E"/>
    <w:rsid w:val="003730C9"/>
    <w:rsid w:val="00383D29"/>
    <w:rsid w:val="00384C04"/>
    <w:rsid w:val="003B0296"/>
    <w:rsid w:val="00403C56"/>
    <w:rsid w:val="00425E10"/>
    <w:rsid w:val="004311C3"/>
    <w:rsid w:val="004A6892"/>
    <w:rsid w:val="004A6DB9"/>
    <w:rsid w:val="004B3B6B"/>
    <w:rsid w:val="004C2AC1"/>
    <w:rsid w:val="004C5E22"/>
    <w:rsid w:val="004E1EA1"/>
    <w:rsid w:val="00504350"/>
    <w:rsid w:val="00563627"/>
    <w:rsid w:val="00565DD5"/>
    <w:rsid w:val="005735C4"/>
    <w:rsid w:val="00573929"/>
    <w:rsid w:val="005B0877"/>
    <w:rsid w:val="005C7DB8"/>
    <w:rsid w:val="005E3F12"/>
    <w:rsid w:val="005E6D00"/>
    <w:rsid w:val="005F3D7C"/>
    <w:rsid w:val="005F420A"/>
    <w:rsid w:val="005F5D7D"/>
    <w:rsid w:val="0063625B"/>
    <w:rsid w:val="00637B35"/>
    <w:rsid w:val="00644910"/>
    <w:rsid w:val="00652207"/>
    <w:rsid w:val="006625A4"/>
    <w:rsid w:val="006675A9"/>
    <w:rsid w:val="006D7E50"/>
    <w:rsid w:val="006F4D30"/>
    <w:rsid w:val="007038C6"/>
    <w:rsid w:val="00747C67"/>
    <w:rsid w:val="00747CED"/>
    <w:rsid w:val="00752D51"/>
    <w:rsid w:val="00753CAF"/>
    <w:rsid w:val="007648BC"/>
    <w:rsid w:val="007D1DAE"/>
    <w:rsid w:val="007E2854"/>
    <w:rsid w:val="007F5E19"/>
    <w:rsid w:val="0081135F"/>
    <w:rsid w:val="0082724E"/>
    <w:rsid w:val="0083732B"/>
    <w:rsid w:val="008618BC"/>
    <w:rsid w:val="00862494"/>
    <w:rsid w:val="00884AB4"/>
    <w:rsid w:val="00894EAD"/>
    <w:rsid w:val="008C3E00"/>
    <w:rsid w:val="008C4E0E"/>
    <w:rsid w:val="008D4C36"/>
    <w:rsid w:val="009024F4"/>
    <w:rsid w:val="0090381A"/>
    <w:rsid w:val="00921651"/>
    <w:rsid w:val="00947D24"/>
    <w:rsid w:val="00967732"/>
    <w:rsid w:val="009A7CBE"/>
    <w:rsid w:val="009C7844"/>
    <w:rsid w:val="009E5C76"/>
    <w:rsid w:val="00A04272"/>
    <w:rsid w:val="00A35122"/>
    <w:rsid w:val="00A35895"/>
    <w:rsid w:val="00A5426E"/>
    <w:rsid w:val="00A66F62"/>
    <w:rsid w:val="00A6711D"/>
    <w:rsid w:val="00A8576D"/>
    <w:rsid w:val="00AC52A0"/>
    <w:rsid w:val="00AD0664"/>
    <w:rsid w:val="00AD5394"/>
    <w:rsid w:val="00B177D7"/>
    <w:rsid w:val="00B45D4B"/>
    <w:rsid w:val="00B50C42"/>
    <w:rsid w:val="00B5319E"/>
    <w:rsid w:val="00B66CDE"/>
    <w:rsid w:val="00B734AF"/>
    <w:rsid w:val="00B75607"/>
    <w:rsid w:val="00B92572"/>
    <w:rsid w:val="00BB20A1"/>
    <w:rsid w:val="00BC0774"/>
    <w:rsid w:val="00BD194E"/>
    <w:rsid w:val="00BE7ADF"/>
    <w:rsid w:val="00BF056A"/>
    <w:rsid w:val="00BF12E3"/>
    <w:rsid w:val="00BF7248"/>
    <w:rsid w:val="00C118FF"/>
    <w:rsid w:val="00C222FB"/>
    <w:rsid w:val="00C7634D"/>
    <w:rsid w:val="00CC5555"/>
    <w:rsid w:val="00CD5F2D"/>
    <w:rsid w:val="00CF08C8"/>
    <w:rsid w:val="00CF5D40"/>
    <w:rsid w:val="00D06579"/>
    <w:rsid w:val="00D310E7"/>
    <w:rsid w:val="00D50C73"/>
    <w:rsid w:val="00D5711F"/>
    <w:rsid w:val="00D91070"/>
    <w:rsid w:val="00DA00AA"/>
    <w:rsid w:val="00DE1057"/>
    <w:rsid w:val="00DE4EDF"/>
    <w:rsid w:val="00DF6C2B"/>
    <w:rsid w:val="00E81533"/>
    <w:rsid w:val="00EA79CE"/>
    <w:rsid w:val="00EB1E66"/>
    <w:rsid w:val="00EC09E8"/>
    <w:rsid w:val="00ED2B50"/>
    <w:rsid w:val="00EE6CD9"/>
    <w:rsid w:val="00EF5111"/>
    <w:rsid w:val="00F04F21"/>
    <w:rsid w:val="00F32F8D"/>
    <w:rsid w:val="00F34DF4"/>
    <w:rsid w:val="00F6180A"/>
    <w:rsid w:val="00F72D05"/>
    <w:rsid w:val="00F83986"/>
    <w:rsid w:val="00F960C1"/>
    <w:rsid w:val="00FD7258"/>
    <w:rsid w:val="00FE2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1B290"/>
  <w14:defaultImageDpi w14:val="32767"/>
  <w15:chartTrackingRefBased/>
  <w15:docId w15:val="{2580985A-7B8E-E24E-BC3B-1670C56EE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219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B20A1"/>
    <w:pPr>
      <w:tabs>
        <w:tab w:val="center" w:pos="4680"/>
        <w:tab w:val="right" w:pos="9360"/>
      </w:tabs>
    </w:pPr>
  </w:style>
  <w:style w:type="character" w:customStyle="1" w:styleId="HeaderChar">
    <w:name w:val="Header Char"/>
    <w:basedOn w:val="DefaultParagraphFont"/>
    <w:link w:val="Header"/>
    <w:uiPriority w:val="99"/>
    <w:rsid w:val="00BB20A1"/>
  </w:style>
  <w:style w:type="paragraph" w:styleId="Footer">
    <w:name w:val="footer"/>
    <w:basedOn w:val="Normal"/>
    <w:link w:val="FooterChar"/>
    <w:uiPriority w:val="99"/>
    <w:unhideWhenUsed/>
    <w:rsid w:val="00BB20A1"/>
    <w:pPr>
      <w:tabs>
        <w:tab w:val="center" w:pos="4680"/>
        <w:tab w:val="right" w:pos="9360"/>
      </w:tabs>
    </w:pPr>
  </w:style>
  <w:style w:type="character" w:customStyle="1" w:styleId="FooterChar">
    <w:name w:val="Footer Char"/>
    <w:basedOn w:val="DefaultParagraphFont"/>
    <w:link w:val="Footer"/>
    <w:uiPriority w:val="99"/>
    <w:rsid w:val="00BB20A1"/>
  </w:style>
  <w:style w:type="character" w:styleId="PageNumber">
    <w:name w:val="page number"/>
    <w:basedOn w:val="DefaultParagraphFont"/>
    <w:uiPriority w:val="99"/>
    <w:semiHidden/>
    <w:unhideWhenUsed/>
    <w:rsid w:val="001F17C5"/>
  </w:style>
  <w:style w:type="paragraph" w:styleId="Revision">
    <w:name w:val="Revision"/>
    <w:hidden/>
    <w:uiPriority w:val="99"/>
    <w:semiHidden/>
    <w:rsid w:val="00F72D05"/>
  </w:style>
  <w:style w:type="character" w:styleId="Hyperlink">
    <w:name w:val="Hyperlink"/>
    <w:rsid w:val="00862494"/>
    <w:rPr>
      <w:color w:val="0000FF"/>
      <w:u w:val="single"/>
    </w:rPr>
  </w:style>
  <w:style w:type="character" w:styleId="UnresolvedMention">
    <w:name w:val="Unresolved Mention"/>
    <w:basedOn w:val="DefaultParagraphFont"/>
    <w:uiPriority w:val="99"/>
    <w:rsid w:val="006F4D30"/>
    <w:rPr>
      <w:color w:val="605E5C"/>
      <w:shd w:val="clear" w:color="auto" w:fill="E1DFDD"/>
    </w:rPr>
  </w:style>
  <w:style w:type="character" w:styleId="FollowedHyperlink">
    <w:name w:val="FollowedHyperlink"/>
    <w:basedOn w:val="DefaultParagraphFont"/>
    <w:uiPriority w:val="99"/>
    <w:semiHidden/>
    <w:unhideWhenUsed/>
    <w:rsid w:val="008C3E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402322">
      <w:bodyDiv w:val="1"/>
      <w:marLeft w:val="0"/>
      <w:marRight w:val="0"/>
      <w:marTop w:val="0"/>
      <w:marBottom w:val="0"/>
      <w:divBdr>
        <w:top w:val="none" w:sz="0" w:space="0" w:color="auto"/>
        <w:left w:val="none" w:sz="0" w:space="0" w:color="auto"/>
        <w:bottom w:val="none" w:sz="0" w:space="0" w:color="auto"/>
        <w:right w:val="none" w:sz="0" w:space="0" w:color="auto"/>
      </w:divBdr>
    </w:div>
    <w:div w:id="174918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priesterav.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iesterav.com/news_release/george-j-priester-aviation-adds-national-charter-sales-directo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Wood</dc:creator>
  <cp:keywords/>
  <dc:description/>
  <cp:lastModifiedBy>Josh Wood</cp:lastModifiedBy>
  <cp:revision>2</cp:revision>
  <cp:lastPrinted>2022-03-16T22:06:00Z</cp:lastPrinted>
  <dcterms:created xsi:type="dcterms:W3CDTF">2024-05-20T19:08:00Z</dcterms:created>
  <dcterms:modified xsi:type="dcterms:W3CDTF">2024-05-20T19:08:00Z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46f83c4488fcc1cf27c28ef8fb4f45859b434dc82742b17a252b5a4145392a82</vt:lpwstr>
  </property>
</Properties>
</file>